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315" w:rsidRDefault="00C74315" w:rsidP="00C743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A79E6" w:rsidRDefault="0097268C" w:rsidP="00C74315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42632A4E" wp14:editId="715ADA09">
            <wp:simplePos x="0" y="0"/>
            <wp:positionH relativeFrom="column">
              <wp:posOffset>2905760</wp:posOffset>
            </wp:positionH>
            <wp:positionV relativeFrom="paragraph">
              <wp:posOffset>1257935</wp:posOffset>
            </wp:positionV>
            <wp:extent cx="3107690" cy="2324100"/>
            <wp:effectExtent l="0" t="0" r="0" b="0"/>
            <wp:wrapTopAndBottom/>
            <wp:docPr id="9" name="Kép 7" descr="C:\Users\sanyi\Downloads\received_441551476715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yi\Downloads\received_4415514767152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4267ACB7" wp14:editId="1E59AE9E">
            <wp:simplePos x="0" y="0"/>
            <wp:positionH relativeFrom="margin">
              <wp:posOffset>-71120</wp:posOffset>
            </wp:positionH>
            <wp:positionV relativeFrom="paragraph">
              <wp:posOffset>1248410</wp:posOffset>
            </wp:positionV>
            <wp:extent cx="3015615" cy="2259330"/>
            <wp:effectExtent l="0" t="0" r="0" b="7620"/>
            <wp:wrapTopAndBottom/>
            <wp:docPr id="4" name="Kép 3" descr="C:\Users\sanyi\Downloads\received_2419039531685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yi\Downloads\received_24190395316853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315" w:rsidRPr="00C74315">
        <w:rPr>
          <w:rFonts w:ascii="Times New Roman" w:hAnsi="Times New Roman" w:cs="Times New Roman"/>
          <w:sz w:val="24"/>
          <w:szCs w:val="24"/>
        </w:rPr>
        <w:t>2019. október 18-á</w:t>
      </w:r>
      <w:r w:rsidR="00716456" w:rsidRPr="00C74315">
        <w:rPr>
          <w:rFonts w:ascii="Times New Roman" w:hAnsi="Times New Roman" w:cs="Times New Roman"/>
          <w:sz w:val="24"/>
          <w:szCs w:val="24"/>
        </w:rPr>
        <w:t>n</w:t>
      </w:r>
      <w:r w:rsidR="00957D9E">
        <w:rPr>
          <w:rFonts w:ascii="Times New Roman" w:hAnsi="Times New Roman" w:cs="Times New Roman"/>
          <w:sz w:val="24"/>
          <w:szCs w:val="24"/>
        </w:rPr>
        <w:t>,</w:t>
      </w:r>
      <w:r w:rsidR="00716456" w:rsidRPr="00C74315">
        <w:rPr>
          <w:rFonts w:ascii="Times New Roman" w:hAnsi="Times New Roman" w:cs="Times New Roman"/>
          <w:sz w:val="24"/>
          <w:szCs w:val="24"/>
        </w:rPr>
        <w:t xml:space="preserve"> a </w:t>
      </w:r>
      <w:r w:rsidR="00255B6C" w:rsidRPr="00C74315">
        <w:rPr>
          <w:rFonts w:ascii="Times New Roman" w:hAnsi="Times New Roman" w:cs="Times New Roman"/>
          <w:sz w:val="24"/>
          <w:szCs w:val="24"/>
        </w:rPr>
        <w:t>XIV.</w:t>
      </w:r>
      <w:r w:rsidR="00C74315" w:rsidRPr="00C74315">
        <w:rPr>
          <w:rFonts w:ascii="Times New Roman" w:hAnsi="Times New Roman" w:cs="Times New Roman"/>
          <w:sz w:val="24"/>
          <w:szCs w:val="24"/>
        </w:rPr>
        <w:t xml:space="preserve"> k</w:t>
      </w:r>
      <w:r w:rsidR="00255B6C" w:rsidRPr="00C74315">
        <w:rPr>
          <w:rFonts w:ascii="Times New Roman" w:hAnsi="Times New Roman" w:cs="Times New Roman"/>
          <w:sz w:val="24"/>
          <w:szCs w:val="24"/>
        </w:rPr>
        <w:t>erületi Te</w:t>
      </w:r>
      <w:r w:rsidR="005E0EE0" w:rsidRPr="00C74315">
        <w:rPr>
          <w:rFonts w:ascii="Times New Roman" w:hAnsi="Times New Roman" w:cs="Times New Roman"/>
          <w:sz w:val="24"/>
          <w:szCs w:val="24"/>
        </w:rPr>
        <w:t xml:space="preserve">leki Blanka Gimnázium tavalyi </w:t>
      </w:r>
      <w:proofErr w:type="spellStart"/>
      <w:r w:rsidR="005E0EE0" w:rsidRPr="00C74315">
        <w:rPr>
          <w:rFonts w:ascii="Times New Roman" w:hAnsi="Times New Roman" w:cs="Times New Roman"/>
          <w:sz w:val="24"/>
          <w:szCs w:val="24"/>
        </w:rPr>
        <w:t>Bisel</w:t>
      </w:r>
      <w:proofErr w:type="spellEnd"/>
      <w:r w:rsidR="005E0EE0" w:rsidRPr="00C74315">
        <w:rPr>
          <w:rFonts w:ascii="Times New Roman" w:hAnsi="Times New Roman" w:cs="Times New Roman"/>
          <w:sz w:val="24"/>
          <w:szCs w:val="24"/>
        </w:rPr>
        <w:t xml:space="preserve"> verseny győztesei</w:t>
      </w:r>
      <w:r w:rsidR="00957D9E">
        <w:rPr>
          <w:rFonts w:ascii="Times New Roman" w:hAnsi="Times New Roman" w:cs="Times New Roman"/>
          <w:sz w:val="24"/>
          <w:szCs w:val="24"/>
        </w:rPr>
        <w:t xml:space="preserve"> (Tóth Bálint, </w:t>
      </w:r>
      <w:proofErr w:type="spellStart"/>
      <w:r w:rsidR="00957D9E">
        <w:rPr>
          <w:rFonts w:ascii="Times New Roman" w:hAnsi="Times New Roman" w:cs="Times New Roman"/>
          <w:sz w:val="24"/>
          <w:szCs w:val="24"/>
        </w:rPr>
        <w:t>Erdősi</w:t>
      </w:r>
      <w:proofErr w:type="spellEnd"/>
      <w:r w:rsidR="00957D9E">
        <w:rPr>
          <w:rFonts w:ascii="Times New Roman" w:hAnsi="Times New Roman" w:cs="Times New Roman"/>
          <w:sz w:val="24"/>
          <w:szCs w:val="24"/>
        </w:rPr>
        <w:t xml:space="preserve"> Boglárka, Veres Alexandra és Nyitrai László), továbbá</w:t>
      </w:r>
      <w:r w:rsidR="005E0EE0" w:rsidRPr="00C74315">
        <w:rPr>
          <w:rFonts w:ascii="Times New Roman" w:hAnsi="Times New Roman" w:cs="Times New Roman"/>
          <w:sz w:val="24"/>
          <w:szCs w:val="24"/>
        </w:rPr>
        <w:t xml:space="preserve"> a</w:t>
      </w:r>
      <w:r w:rsidR="00C74315" w:rsidRPr="00C74315">
        <w:rPr>
          <w:rFonts w:ascii="Times New Roman" w:hAnsi="Times New Roman" w:cs="Times New Roman"/>
          <w:sz w:val="24"/>
          <w:szCs w:val="24"/>
        </w:rPr>
        <w:t>z egész 12</w:t>
      </w:r>
      <w:proofErr w:type="gramStart"/>
      <w:r w:rsidR="00C74315" w:rsidRPr="00C74315">
        <w:rPr>
          <w:rFonts w:ascii="Times New Roman" w:hAnsi="Times New Roman" w:cs="Times New Roman"/>
          <w:sz w:val="24"/>
          <w:szCs w:val="24"/>
        </w:rPr>
        <w:t>.D</w:t>
      </w:r>
      <w:proofErr w:type="gramEnd"/>
      <w:r w:rsidR="00C74315" w:rsidRPr="00C74315">
        <w:rPr>
          <w:rFonts w:ascii="Times New Roman" w:hAnsi="Times New Roman" w:cs="Times New Roman"/>
          <w:sz w:val="24"/>
          <w:szCs w:val="24"/>
        </w:rPr>
        <w:t xml:space="preserve"> osztály</w:t>
      </w:r>
      <w:r w:rsidR="006648F5" w:rsidRPr="00C74315">
        <w:rPr>
          <w:rFonts w:ascii="Times New Roman" w:hAnsi="Times New Roman" w:cs="Times New Roman"/>
          <w:sz w:val="24"/>
          <w:szCs w:val="24"/>
        </w:rPr>
        <w:t>,</w:t>
      </w:r>
      <w:r w:rsidR="00C74315" w:rsidRPr="00C74315">
        <w:rPr>
          <w:rFonts w:ascii="Times New Roman" w:hAnsi="Times New Roman" w:cs="Times New Roman"/>
          <w:sz w:val="24"/>
          <w:szCs w:val="24"/>
        </w:rPr>
        <w:t xml:space="preserve"> </w:t>
      </w:r>
      <w:r w:rsidR="005E0EE0" w:rsidRPr="00C74315">
        <w:rPr>
          <w:rFonts w:ascii="Times New Roman" w:hAnsi="Times New Roman" w:cs="Times New Roman"/>
          <w:sz w:val="24"/>
          <w:szCs w:val="24"/>
        </w:rPr>
        <w:t>ellátogatott a Cinkot</w:t>
      </w:r>
      <w:r w:rsidR="00C74315">
        <w:rPr>
          <w:rFonts w:ascii="Times New Roman" w:hAnsi="Times New Roman" w:cs="Times New Roman"/>
          <w:sz w:val="24"/>
          <w:szCs w:val="24"/>
        </w:rPr>
        <w:t xml:space="preserve">a határában található </w:t>
      </w:r>
      <w:proofErr w:type="spellStart"/>
      <w:r w:rsidR="00C74315">
        <w:rPr>
          <w:rFonts w:ascii="Times New Roman" w:hAnsi="Times New Roman" w:cs="Times New Roman"/>
          <w:sz w:val="24"/>
          <w:szCs w:val="24"/>
        </w:rPr>
        <w:t>Caprera</w:t>
      </w:r>
      <w:proofErr w:type="spellEnd"/>
      <w:r w:rsidR="00C74315">
        <w:rPr>
          <w:rFonts w:ascii="Times New Roman" w:hAnsi="Times New Roman" w:cs="Times New Roman"/>
          <w:sz w:val="24"/>
          <w:szCs w:val="24"/>
        </w:rPr>
        <w:t xml:space="preserve"> </w:t>
      </w:r>
      <w:r w:rsidR="00957D9E">
        <w:rPr>
          <w:rFonts w:ascii="Times New Roman" w:hAnsi="Times New Roman" w:cs="Times New Roman"/>
          <w:sz w:val="24"/>
          <w:szCs w:val="24"/>
        </w:rPr>
        <w:t>–</w:t>
      </w:r>
      <w:r w:rsidR="005E0EE0" w:rsidRPr="00C74315">
        <w:rPr>
          <w:rFonts w:ascii="Times New Roman" w:hAnsi="Times New Roman" w:cs="Times New Roman"/>
          <w:sz w:val="24"/>
          <w:szCs w:val="24"/>
        </w:rPr>
        <w:t>patakhoz</w:t>
      </w:r>
      <w:r w:rsidR="00957D9E">
        <w:rPr>
          <w:rFonts w:ascii="Times New Roman" w:hAnsi="Times New Roman" w:cs="Times New Roman"/>
          <w:sz w:val="24"/>
          <w:szCs w:val="24"/>
        </w:rPr>
        <w:t>, amelyet a győztes csapat idén is vizsgál</w:t>
      </w:r>
      <w:r w:rsidR="005E0EE0" w:rsidRPr="00C74315">
        <w:rPr>
          <w:rFonts w:ascii="Times New Roman" w:hAnsi="Times New Roman" w:cs="Times New Roman"/>
          <w:sz w:val="24"/>
          <w:szCs w:val="24"/>
        </w:rPr>
        <w:t>. A pataknál számos mérésben</w:t>
      </w:r>
      <w:r w:rsidR="00FA509F" w:rsidRPr="00C7431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többek között az ún. </w:t>
      </w:r>
      <w:proofErr w:type="spellStart"/>
      <w:r>
        <w:rPr>
          <w:rFonts w:ascii="Times New Roman" w:hAnsi="Times New Roman" w:cs="Times New Roman"/>
          <w:sz w:val="24"/>
          <w:szCs w:val="24"/>
        </w:rPr>
        <w:t>Bisel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mérésben</w:t>
      </w:r>
      <w:r w:rsidR="00FA509F" w:rsidRPr="00C74315">
        <w:rPr>
          <w:rFonts w:ascii="Times New Roman" w:hAnsi="Times New Roman" w:cs="Times New Roman"/>
          <w:sz w:val="24"/>
          <w:szCs w:val="24"/>
        </w:rPr>
        <w:t xml:space="preserve"> és</w:t>
      </w:r>
      <w:r w:rsidR="00957D9E">
        <w:rPr>
          <w:rFonts w:ascii="Times New Roman" w:hAnsi="Times New Roman" w:cs="Times New Roman"/>
          <w:sz w:val="24"/>
          <w:szCs w:val="24"/>
        </w:rPr>
        <w:t xml:space="preserve"> más</w:t>
      </w:r>
      <w:r w:rsidR="005E0EE0" w:rsidRPr="00C74315">
        <w:rPr>
          <w:rFonts w:ascii="Times New Roman" w:hAnsi="Times New Roman" w:cs="Times New Roman"/>
          <w:sz w:val="24"/>
          <w:szCs w:val="24"/>
        </w:rPr>
        <w:t xml:space="preserve"> érdekes programban lehetett része a csoportnak, akikhez a</w:t>
      </w:r>
      <w:r w:rsidR="00C74315" w:rsidRPr="00C74315">
        <w:rPr>
          <w:rFonts w:ascii="Times New Roman" w:hAnsi="Times New Roman" w:cs="Times New Roman"/>
          <w:sz w:val="24"/>
          <w:szCs w:val="24"/>
        </w:rPr>
        <w:t xml:space="preserve"> XVI. kerületi</w:t>
      </w:r>
      <w:r w:rsidR="005E0EE0" w:rsidRPr="00C74315">
        <w:rPr>
          <w:rFonts w:ascii="Times New Roman" w:hAnsi="Times New Roman" w:cs="Times New Roman"/>
          <w:sz w:val="24"/>
          <w:szCs w:val="24"/>
        </w:rPr>
        <w:t xml:space="preserve"> Sashalmi Tanoda lelkes diákjai is csatlakoztak.</w:t>
      </w:r>
      <w:r w:rsidR="00F00C58" w:rsidRPr="00C743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74315" w:rsidRPr="00C74315" w:rsidRDefault="00C74315" w:rsidP="00C743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6E3D" w:rsidRPr="00C74315" w:rsidRDefault="00957D9E" w:rsidP="00C743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598D2D6C" wp14:editId="18146DC4">
            <wp:simplePos x="0" y="0"/>
            <wp:positionH relativeFrom="margin">
              <wp:align>center</wp:align>
            </wp:positionH>
            <wp:positionV relativeFrom="paragraph">
              <wp:posOffset>1468755</wp:posOffset>
            </wp:positionV>
            <wp:extent cx="2705100" cy="3180708"/>
            <wp:effectExtent l="0" t="0" r="0" b="1270"/>
            <wp:wrapTopAndBottom/>
            <wp:docPr id="10" name="Kép 6" descr="C:\Users\sanyi\Downloads\received_416917388968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yi\Downloads\received_41691738896828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501" r="-66" b="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80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E3D" w:rsidRPr="00C74315">
        <w:rPr>
          <w:rFonts w:ascii="Times New Roman" w:hAnsi="Times New Roman" w:cs="Times New Roman"/>
          <w:sz w:val="24"/>
          <w:szCs w:val="24"/>
        </w:rPr>
        <w:t>Kezdetben Mizsei László önkormányzati képviselő</w:t>
      </w:r>
      <w:r w:rsidR="0097268C">
        <w:rPr>
          <w:rFonts w:ascii="Times New Roman" w:hAnsi="Times New Roman" w:cs="Times New Roman"/>
          <w:sz w:val="24"/>
          <w:szCs w:val="24"/>
        </w:rPr>
        <w:t>, a környezetvédelmi bizottság elnöke</w:t>
      </w:r>
      <w:r>
        <w:rPr>
          <w:rFonts w:ascii="Times New Roman" w:hAnsi="Times New Roman" w:cs="Times New Roman"/>
          <w:sz w:val="24"/>
          <w:szCs w:val="24"/>
        </w:rPr>
        <w:t xml:space="preserve"> előadásában megismerkedhettün</w:t>
      </w:r>
      <w:r w:rsidR="00EC6E3D" w:rsidRPr="00C74315">
        <w:rPr>
          <w:rFonts w:ascii="Times New Roman" w:hAnsi="Times New Roman" w:cs="Times New Roman"/>
          <w:sz w:val="24"/>
          <w:szCs w:val="24"/>
        </w:rPr>
        <w:t>k a patak történelmi múltjával</w:t>
      </w:r>
      <w:r w:rsidR="00FA509F" w:rsidRPr="00C74315">
        <w:rPr>
          <w:rFonts w:ascii="Times New Roman" w:hAnsi="Times New Roman" w:cs="Times New Roman"/>
          <w:sz w:val="24"/>
          <w:szCs w:val="24"/>
        </w:rPr>
        <w:t>, biológiai</w:t>
      </w:r>
      <w:r w:rsidR="00EC6E3D" w:rsidRPr="00C74315">
        <w:rPr>
          <w:rFonts w:ascii="Times New Roman" w:hAnsi="Times New Roman" w:cs="Times New Roman"/>
          <w:sz w:val="24"/>
          <w:szCs w:val="24"/>
        </w:rPr>
        <w:t xml:space="preserve"> értékeivel. A patakot Batthyányi Ilona keresztelte el</w:t>
      </w:r>
      <w:r w:rsidR="00FA509F" w:rsidRPr="00C74315">
        <w:rPr>
          <w:rFonts w:ascii="Times New Roman" w:hAnsi="Times New Roman" w:cs="Times New Roman"/>
          <w:sz w:val="24"/>
          <w:szCs w:val="24"/>
        </w:rPr>
        <w:t>, Giuseppe</w:t>
      </w:r>
      <w:r w:rsidR="00EC6E3D" w:rsidRPr="00C74315">
        <w:rPr>
          <w:rFonts w:ascii="Times New Roman" w:hAnsi="Times New Roman" w:cs="Times New Roman"/>
          <w:sz w:val="24"/>
          <w:szCs w:val="24"/>
        </w:rPr>
        <w:t xml:space="preserve"> Garibaldi olasz szabadságharcos tiszteltére. A patak mentén s</w:t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zámos </w:t>
      </w:r>
      <w:r w:rsidR="00EC6E3D" w:rsidRPr="00C74315">
        <w:rPr>
          <w:rFonts w:ascii="Times New Roman" w:hAnsi="Times New Roman" w:cs="Times New Roman"/>
          <w:sz w:val="24"/>
          <w:szCs w:val="24"/>
        </w:rPr>
        <w:t>fürdő működ</w:t>
      </w:r>
      <w:r w:rsidR="00574B31" w:rsidRPr="00C74315">
        <w:rPr>
          <w:rFonts w:ascii="Times New Roman" w:hAnsi="Times New Roman" w:cs="Times New Roman"/>
          <w:sz w:val="24"/>
          <w:szCs w:val="24"/>
        </w:rPr>
        <w:t>ött</w:t>
      </w:r>
      <w:r w:rsidR="00FA509F" w:rsidRPr="00C74315">
        <w:rPr>
          <w:rFonts w:ascii="Times New Roman" w:hAnsi="Times New Roman" w:cs="Times New Roman"/>
          <w:sz w:val="24"/>
          <w:szCs w:val="24"/>
        </w:rPr>
        <w:t>, melyek</w:t>
      </w:r>
      <w:r>
        <w:rPr>
          <w:rFonts w:ascii="Times New Roman" w:hAnsi="Times New Roman" w:cs="Times New Roman"/>
          <w:sz w:val="24"/>
          <w:szCs w:val="24"/>
        </w:rPr>
        <w:t xml:space="preserve"> maradványait még ma is láthatj</w:t>
      </w:r>
      <w:r w:rsidR="00EC6E3D" w:rsidRPr="00C74315">
        <w:rPr>
          <w:rFonts w:ascii="Times New Roman" w:hAnsi="Times New Roman" w:cs="Times New Roman"/>
          <w:sz w:val="24"/>
          <w:szCs w:val="24"/>
        </w:rPr>
        <w:t>uk.</w:t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 Élővilágát főként gerinctelenek alkotják</w:t>
      </w:r>
      <w:r w:rsidR="00FA509F" w:rsidRPr="00C74315">
        <w:rPr>
          <w:rFonts w:ascii="Times New Roman" w:hAnsi="Times New Roman" w:cs="Times New Roman"/>
          <w:sz w:val="24"/>
          <w:szCs w:val="24"/>
        </w:rPr>
        <w:t>, de</w:t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 megannyi kétéltű és énekesmadár faj él a patak területén. A közelmúltban a patak biodiverzitását a környéken zajló útépítések nagyban veszélyeztették</w:t>
      </w:r>
      <w:r w:rsidR="00FA509F" w:rsidRPr="00C74315">
        <w:rPr>
          <w:rFonts w:ascii="Times New Roman" w:hAnsi="Times New Roman" w:cs="Times New Roman"/>
          <w:sz w:val="24"/>
          <w:szCs w:val="24"/>
        </w:rPr>
        <w:t>, de</w:t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 a lakosság, és a civil szervezetek együttműködésével sikerült megóvni.  </w:t>
      </w:r>
    </w:p>
    <w:p w:rsidR="00FA509F" w:rsidRDefault="000F0CE2" w:rsidP="00957D9E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 wp14:anchorId="7B9ECB11" wp14:editId="15E14A7B">
            <wp:simplePos x="0" y="0"/>
            <wp:positionH relativeFrom="column">
              <wp:posOffset>3138805</wp:posOffset>
            </wp:positionH>
            <wp:positionV relativeFrom="paragraph">
              <wp:posOffset>719455</wp:posOffset>
            </wp:positionV>
            <wp:extent cx="1878965" cy="3343275"/>
            <wp:effectExtent l="0" t="0" r="6985" b="9525"/>
            <wp:wrapTopAndBottom/>
            <wp:docPr id="2" name="Kép 2" descr="C:\Users\sanyi\Downloads\received_2128684484094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yi\Downloads\received_21286844840943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53572C49" wp14:editId="524AC323">
            <wp:simplePos x="0" y="0"/>
            <wp:positionH relativeFrom="margin">
              <wp:posOffset>576580</wp:posOffset>
            </wp:positionH>
            <wp:positionV relativeFrom="paragraph">
              <wp:posOffset>757555</wp:posOffset>
            </wp:positionV>
            <wp:extent cx="1747520" cy="3352800"/>
            <wp:effectExtent l="0" t="0" r="5080" b="0"/>
            <wp:wrapTopAndBottom/>
            <wp:docPr id="11" name="Kép 5" descr="C:\Users\sanyi\Downloads\received_398960450773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yi\Downloads\received_39896045077328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Ezt követően a versenyzők vezetésével, a csoport közösen elvégezte a </w:t>
      </w:r>
      <w:proofErr w:type="spellStart"/>
      <w:r w:rsidR="00574B31" w:rsidRPr="00C74315">
        <w:rPr>
          <w:rFonts w:ascii="Times New Roman" w:hAnsi="Times New Roman" w:cs="Times New Roman"/>
          <w:sz w:val="24"/>
          <w:szCs w:val="24"/>
        </w:rPr>
        <w:t>Bisel</w:t>
      </w:r>
      <w:proofErr w:type="spellEnd"/>
      <w:r w:rsidR="00574B31" w:rsidRPr="00C74315">
        <w:rPr>
          <w:rFonts w:ascii="Times New Roman" w:hAnsi="Times New Roman" w:cs="Times New Roman"/>
          <w:sz w:val="24"/>
          <w:szCs w:val="24"/>
        </w:rPr>
        <w:t xml:space="preserve"> vizsgálatot. A vizsgálat a vízminőség mérését, és a fajgazdagság elemzését foglalta magába</w:t>
      </w:r>
      <w:r w:rsidR="00FA509F" w:rsidRPr="00C74315">
        <w:rPr>
          <w:rFonts w:ascii="Times New Roman" w:hAnsi="Times New Roman" w:cs="Times New Roman"/>
          <w:sz w:val="24"/>
          <w:szCs w:val="24"/>
        </w:rPr>
        <w:t>, amelyeket</w:t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 összehasonlítottak a tavalyi eredményekkel</w:t>
      </w:r>
      <w:r w:rsidR="00FA509F" w:rsidRPr="00C74315">
        <w:rPr>
          <w:rFonts w:ascii="Times New Roman" w:hAnsi="Times New Roman" w:cs="Times New Roman"/>
          <w:sz w:val="24"/>
          <w:szCs w:val="24"/>
        </w:rPr>
        <w:t>, hogy</w:t>
      </w:r>
      <w:r w:rsidR="00574B31" w:rsidRPr="00C74315">
        <w:rPr>
          <w:rFonts w:ascii="Times New Roman" w:hAnsi="Times New Roman" w:cs="Times New Roman"/>
          <w:sz w:val="24"/>
          <w:szCs w:val="24"/>
        </w:rPr>
        <w:t xml:space="preserve"> pont</w:t>
      </w:r>
      <w:r w:rsidR="00FA509F" w:rsidRPr="00C74315">
        <w:rPr>
          <w:rFonts w:ascii="Times New Roman" w:hAnsi="Times New Roman" w:cs="Times New Roman"/>
          <w:sz w:val="24"/>
          <w:szCs w:val="24"/>
        </w:rPr>
        <w:t>os statisztikát állíthassanak fe</w:t>
      </w:r>
      <w:r w:rsidR="00574B31" w:rsidRPr="00C74315">
        <w:rPr>
          <w:rFonts w:ascii="Times New Roman" w:hAnsi="Times New Roman" w:cs="Times New Roman"/>
          <w:sz w:val="24"/>
          <w:szCs w:val="24"/>
        </w:rPr>
        <w:t>l.</w:t>
      </w:r>
      <w:r w:rsidR="00FA509F" w:rsidRPr="00C74315">
        <w:rPr>
          <w:rFonts w:ascii="Times New Roman" w:hAnsi="Times New Roman" w:cs="Times New Roman"/>
          <w:sz w:val="24"/>
          <w:szCs w:val="24"/>
        </w:rPr>
        <w:t xml:space="preserve"> </w:t>
      </w:r>
      <w:r w:rsidR="00716456" w:rsidRPr="00C7431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57D9E" w:rsidRPr="00C74315" w:rsidRDefault="00957D9E" w:rsidP="00957D9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509F" w:rsidRPr="00C74315" w:rsidRDefault="000F0CE2" w:rsidP="000F0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5EEC9308" wp14:editId="34D1923E">
            <wp:simplePos x="0" y="0"/>
            <wp:positionH relativeFrom="margin">
              <wp:align>center</wp:align>
            </wp:positionH>
            <wp:positionV relativeFrom="paragraph">
              <wp:posOffset>814705</wp:posOffset>
            </wp:positionV>
            <wp:extent cx="1447800" cy="2767965"/>
            <wp:effectExtent l="0" t="0" r="0" b="0"/>
            <wp:wrapTopAndBottom/>
            <wp:docPr id="12" name="Kép 4" descr="C:\Users\sanyi\Downloads\received_685784365276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yi\Downloads\received_68578436527649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6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31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451F6E45" wp14:editId="61D63511">
            <wp:simplePos x="0" y="0"/>
            <wp:positionH relativeFrom="margin">
              <wp:align>center</wp:align>
            </wp:positionH>
            <wp:positionV relativeFrom="paragraph">
              <wp:posOffset>1236345</wp:posOffset>
            </wp:positionV>
            <wp:extent cx="1348740" cy="1800860"/>
            <wp:effectExtent l="0" t="0" r="3810" b="8890"/>
            <wp:wrapTopAndBottom/>
            <wp:docPr id="1" name="Kép 1" descr="C:\Users\sanyi\Downloads\received_4044260702358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yi\Downloads\received_40442607023587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09F" w:rsidRPr="00C74315">
        <w:rPr>
          <w:rFonts w:ascii="Times New Roman" w:hAnsi="Times New Roman" w:cs="Times New Roman"/>
          <w:sz w:val="24"/>
          <w:szCs w:val="24"/>
        </w:rPr>
        <w:t>A tudományos munkát</w:t>
      </w:r>
      <w:r w:rsidR="00716456" w:rsidRPr="00C74315">
        <w:rPr>
          <w:rFonts w:ascii="Times New Roman" w:hAnsi="Times New Roman" w:cs="Times New Roman"/>
          <w:sz w:val="24"/>
          <w:szCs w:val="24"/>
        </w:rPr>
        <w:t>, egy</w:t>
      </w:r>
      <w:r w:rsidR="00FA509F" w:rsidRPr="00C74315">
        <w:rPr>
          <w:rFonts w:ascii="Times New Roman" w:hAnsi="Times New Roman" w:cs="Times New Roman"/>
          <w:sz w:val="24"/>
          <w:szCs w:val="24"/>
        </w:rPr>
        <w:t xml:space="preserve"> kincskereső vetélkedő tette még színesebbé. Ennek keretein belül</w:t>
      </w:r>
      <w:r w:rsidR="00716456" w:rsidRPr="00C7431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végig jártu</w:t>
      </w:r>
      <w:r w:rsidRPr="00C74315">
        <w:rPr>
          <w:rFonts w:ascii="Times New Roman" w:hAnsi="Times New Roman" w:cs="Times New Roman"/>
          <w:sz w:val="24"/>
          <w:szCs w:val="24"/>
        </w:rPr>
        <w:t>k</w:t>
      </w:r>
      <w:r w:rsidR="00FA509F" w:rsidRPr="00C74315">
        <w:rPr>
          <w:rFonts w:ascii="Times New Roman" w:hAnsi="Times New Roman" w:cs="Times New Roman"/>
          <w:sz w:val="24"/>
          <w:szCs w:val="24"/>
        </w:rPr>
        <w:t xml:space="preserve"> a forrás vonalát a </w:t>
      </w:r>
      <w:r>
        <w:rPr>
          <w:rFonts w:ascii="Times New Roman" w:hAnsi="Times New Roman" w:cs="Times New Roman"/>
          <w:sz w:val="24"/>
          <w:szCs w:val="24"/>
        </w:rPr>
        <w:t>Sashalmi Tanodás diákok által</w:t>
      </w:r>
      <w:r w:rsidR="00FA509F" w:rsidRPr="00C74315">
        <w:rPr>
          <w:rFonts w:ascii="Times New Roman" w:hAnsi="Times New Roman" w:cs="Times New Roman"/>
          <w:sz w:val="24"/>
          <w:szCs w:val="24"/>
        </w:rPr>
        <w:t xml:space="preserve"> elrejtett nyomok után kutatva. A kitartó munka meghozta az eredményét</w:t>
      </w:r>
      <w:r w:rsidR="00716456" w:rsidRPr="00C74315">
        <w:rPr>
          <w:rFonts w:ascii="Times New Roman" w:hAnsi="Times New Roman" w:cs="Times New Roman"/>
          <w:sz w:val="24"/>
          <w:szCs w:val="24"/>
        </w:rPr>
        <w:t>, hiszen</w:t>
      </w:r>
      <w:r w:rsidR="00FA509F" w:rsidRPr="00C74315">
        <w:rPr>
          <w:rFonts w:ascii="Times New Roman" w:hAnsi="Times New Roman" w:cs="Times New Roman"/>
          <w:sz w:val="24"/>
          <w:szCs w:val="24"/>
        </w:rPr>
        <w:t xml:space="preserve"> a kincses ládika sok finomságot rejtett.</w:t>
      </w:r>
    </w:p>
    <w:p w:rsidR="00FA509F" w:rsidRPr="000F0CE2" w:rsidRDefault="00FA509F" w:rsidP="000F0C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4315">
        <w:rPr>
          <w:rFonts w:ascii="Times New Roman" w:hAnsi="Times New Roman" w:cs="Times New Roman"/>
          <w:sz w:val="24"/>
          <w:szCs w:val="24"/>
        </w:rPr>
        <w:t>A nap végén a közelben lévő</w:t>
      </w:r>
      <w:r w:rsidR="00716456" w:rsidRPr="00C74315">
        <w:rPr>
          <w:rFonts w:ascii="Times New Roman" w:hAnsi="Times New Roman" w:cs="Times New Roman"/>
          <w:sz w:val="24"/>
          <w:szCs w:val="24"/>
        </w:rPr>
        <w:t xml:space="preserve"> Csobaj-</w:t>
      </w:r>
      <w:r w:rsidRPr="00C74315">
        <w:rPr>
          <w:rFonts w:ascii="Times New Roman" w:hAnsi="Times New Roman" w:cs="Times New Roman"/>
          <w:sz w:val="24"/>
          <w:szCs w:val="24"/>
        </w:rPr>
        <w:t>tó</w:t>
      </w:r>
      <w:r w:rsidR="008A1E42">
        <w:rPr>
          <w:rFonts w:ascii="Times New Roman" w:hAnsi="Times New Roman" w:cs="Times New Roman"/>
          <w:sz w:val="24"/>
          <w:szCs w:val="24"/>
        </w:rPr>
        <w:t xml:space="preserve"> körül sétálására</w:t>
      </w:r>
      <w:r w:rsidR="00716456" w:rsidRPr="00C74315">
        <w:rPr>
          <w:rFonts w:ascii="Times New Roman" w:hAnsi="Times New Roman" w:cs="Times New Roman"/>
          <w:sz w:val="24"/>
          <w:szCs w:val="24"/>
        </w:rPr>
        <w:t xml:space="preserve"> került sor, ahol a tanulók</w:t>
      </w:r>
      <w:r w:rsidRPr="00C74315">
        <w:rPr>
          <w:rFonts w:ascii="Times New Roman" w:hAnsi="Times New Roman" w:cs="Times New Roman"/>
          <w:sz w:val="24"/>
          <w:szCs w:val="24"/>
        </w:rPr>
        <w:t xml:space="preserve"> szembesültek az emberi szennyezés és hanyagság következményeivel</w:t>
      </w:r>
      <w:r w:rsidR="00716456" w:rsidRPr="00C74315">
        <w:rPr>
          <w:rFonts w:ascii="Times New Roman" w:hAnsi="Times New Roman" w:cs="Times New Roman"/>
          <w:sz w:val="24"/>
          <w:szCs w:val="24"/>
        </w:rPr>
        <w:t xml:space="preserve">, ugyanis </w:t>
      </w:r>
      <w:r w:rsidR="000F0CE2">
        <w:rPr>
          <w:rFonts w:ascii="Times New Roman" w:hAnsi="Times New Roman" w:cs="Times New Roman"/>
          <w:sz w:val="24"/>
          <w:szCs w:val="24"/>
        </w:rPr>
        <w:t>a tó állapota jelentősen lero</w:t>
      </w:r>
      <w:r w:rsidR="008A1E42">
        <w:rPr>
          <w:rFonts w:ascii="Times New Roman" w:hAnsi="Times New Roman" w:cs="Times New Roman"/>
          <w:sz w:val="24"/>
          <w:szCs w:val="24"/>
        </w:rPr>
        <w:t>mlott az elmúlt évtizedek alatt és környékét szemétlerakónak használják egyesek.</w:t>
      </w:r>
      <w:bookmarkStart w:id="0" w:name="_GoBack"/>
      <w:bookmarkEnd w:id="0"/>
    </w:p>
    <w:sectPr w:rsidR="00FA509F" w:rsidRPr="000F0CE2" w:rsidSect="00CA79E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704" w:rsidRDefault="00852704" w:rsidP="00716456">
      <w:pPr>
        <w:spacing w:after="0" w:line="240" w:lineRule="auto"/>
      </w:pPr>
      <w:r>
        <w:separator/>
      </w:r>
    </w:p>
  </w:endnote>
  <w:endnote w:type="continuationSeparator" w:id="0">
    <w:p w:rsidR="00852704" w:rsidRDefault="00852704" w:rsidP="00716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456" w:rsidRDefault="00716456">
    <w:pPr>
      <w:pStyle w:val="llb"/>
    </w:pPr>
    <w:r>
      <w:t>Horváth Boglárka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704" w:rsidRDefault="00852704" w:rsidP="00716456">
      <w:pPr>
        <w:spacing w:after="0" w:line="240" w:lineRule="auto"/>
      </w:pPr>
      <w:r>
        <w:separator/>
      </w:r>
    </w:p>
  </w:footnote>
  <w:footnote w:type="continuationSeparator" w:id="0">
    <w:p w:rsidR="00852704" w:rsidRDefault="00852704" w:rsidP="00716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8F5" w:rsidRPr="006648F5" w:rsidRDefault="000F0CE2" w:rsidP="006648F5">
    <w:pPr>
      <w:pStyle w:val="lfej"/>
      <w:jc w:val="center"/>
      <w:rPr>
        <w:rFonts w:ascii="Baskerville Old Face" w:hAnsi="Baskerville Old Face"/>
        <w:sz w:val="36"/>
      </w:rPr>
    </w:pPr>
    <w:r>
      <w:rPr>
        <w:rFonts w:ascii="Baskerville Old Face" w:hAnsi="Baskerville Old Face"/>
        <w:sz w:val="36"/>
      </w:rPr>
      <w:t xml:space="preserve">Telekisek </w:t>
    </w:r>
    <w:proofErr w:type="spellStart"/>
    <w:r w:rsidR="006648F5" w:rsidRPr="006648F5">
      <w:rPr>
        <w:rFonts w:ascii="Baskerville Old Face" w:hAnsi="Baskerville Old Face"/>
        <w:sz w:val="36"/>
      </w:rPr>
      <w:t>Bisel</w:t>
    </w:r>
    <w:proofErr w:type="spellEnd"/>
    <w:r w:rsidR="006648F5" w:rsidRPr="006648F5">
      <w:rPr>
        <w:rFonts w:ascii="Baskerville Old Face" w:hAnsi="Baskerville Old Face"/>
        <w:sz w:val="36"/>
      </w:rPr>
      <w:t xml:space="preserve"> mérés</w:t>
    </w:r>
    <w:r>
      <w:rPr>
        <w:rFonts w:ascii="Baskerville Old Face" w:hAnsi="Baskerville Old Face"/>
        <w:sz w:val="36"/>
      </w:rPr>
      <w:t>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B6C"/>
    <w:rsid w:val="000F0CE2"/>
    <w:rsid w:val="00255B6C"/>
    <w:rsid w:val="00462066"/>
    <w:rsid w:val="00574B31"/>
    <w:rsid w:val="005E0EE0"/>
    <w:rsid w:val="006648F5"/>
    <w:rsid w:val="00716456"/>
    <w:rsid w:val="00852704"/>
    <w:rsid w:val="008A1E42"/>
    <w:rsid w:val="00957D9E"/>
    <w:rsid w:val="0097268C"/>
    <w:rsid w:val="00C74315"/>
    <w:rsid w:val="00CA79E6"/>
    <w:rsid w:val="00EC6E3D"/>
    <w:rsid w:val="00ED702F"/>
    <w:rsid w:val="00F00C58"/>
    <w:rsid w:val="00FA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6B82A"/>
  <w15:docId w15:val="{CE83E37C-DC21-4A80-B2D7-26CDBBB3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A79E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1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16456"/>
  </w:style>
  <w:style w:type="paragraph" w:styleId="llb">
    <w:name w:val="footer"/>
    <w:basedOn w:val="Norml"/>
    <w:link w:val="llbChar"/>
    <w:uiPriority w:val="99"/>
    <w:unhideWhenUsed/>
    <w:rsid w:val="007164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16456"/>
  </w:style>
  <w:style w:type="paragraph" w:styleId="Buborkszveg">
    <w:name w:val="Balloon Text"/>
    <w:basedOn w:val="Norml"/>
    <w:link w:val="BuborkszvegChar"/>
    <w:uiPriority w:val="99"/>
    <w:semiHidden/>
    <w:unhideWhenUsed/>
    <w:rsid w:val="0071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16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242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sanyi</dc:creator>
  <cp:lastModifiedBy>pc</cp:lastModifiedBy>
  <cp:revision>6</cp:revision>
  <dcterms:created xsi:type="dcterms:W3CDTF">2019-10-19T14:22:00Z</dcterms:created>
  <dcterms:modified xsi:type="dcterms:W3CDTF">2019-10-19T15:04:00Z</dcterms:modified>
</cp:coreProperties>
</file>